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695A" w14:textId="150ED97D" w:rsidR="00F46814" w:rsidRDefault="00F46814" w:rsidP="00F46814"/>
    <w:p w14:paraId="3BAE4FFD" w14:textId="0687FD5B" w:rsidR="00616C05" w:rsidRDefault="00616C05"/>
    <w:p w14:paraId="27081CCD" w14:textId="7D45A701" w:rsidR="00193425" w:rsidRDefault="00193425" w:rsidP="00192CBC">
      <w:pPr>
        <w:spacing w:after="120" w:line="276" w:lineRule="auto"/>
        <w:rPr>
          <w:sz w:val="24"/>
          <w:szCs w:val="24"/>
        </w:rPr>
      </w:pPr>
      <w:r>
        <w:rPr>
          <w:rFonts w:eastAsia="Times New Roman"/>
          <w:b/>
          <w:i/>
          <w:noProof/>
          <w:color w:val="F79646"/>
          <w:sz w:val="56"/>
          <w:szCs w:val="20"/>
          <w:lang w:eastAsia="de-DE"/>
        </w:rPr>
        <w:drawing>
          <wp:anchor distT="0" distB="0" distL="114300" distR="114300" simplePos="0" relativeHeight="251658240" behindDoc="0" locked="0" layoutInCell="1" allowOverlap="1" wp14:anchorId="7424DCF4" wp14:editId="103C7887">
            <wp:simplePos x="0" y="0"/>
            <wp:positionH relativeFrom="margin">
              <wp:align>left</wp:align>
            </wp:positionH>
            <wp:positionV relativeFrom="paragraph">
              <wp:posOffset>-415290</wp:posOffset>
            </wp:positionV>
            <wp:extent cx="1083380" cy="632460"/>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0331" cy="636518"/>
                    </a:xfrm>
                    <a:prstGeom prst="rect">
                      <a:avLst/>
                    </a:prstGeom>
                    <a:noFill/>
                  </pic:spPr>
                </pic:pic>
              </a:graphicData>
            </a:graphic>
            <wp14:sizeRelH relativeFrom="margin">
              <wp14:pctWidth>0</wp14:pctWidth>
            </wp14:sizeRelH>
            <wp14:sizeRelV relativeFrom="margin">
              <wp14:pctHeight>0</wp14:pctHeight>
            </wp14:sizeRelV>
          </wp:anchor>
        </w:drawing>
      </w:r>
    </w:p>
    <w:p w14:paraId="57C7D48E" w14:textId="62C1CEE0" w:rsidR="00193425" w:rsidRDefault="009E415B" w:rsidP="009E415B">
      <w:pPr>
        <w:spacing w:after="120" w:line="276" w:lineRule="auto"/>
        <w:jc w:val="right"/>
        <w:rPr>
          <w:sz w:val="24"/>
          <w:szCs w:val="24"/>
        </w:rPr>
      </w:pPr>
      <w:r>
        <w:rPr>
          <w:sz w:val="24"/>
          <w:szCs w:val="24"/>
        </w:rPr>
        <w:t>Rödermark, den 13.04.2021</w:t>
      </w:r>
    </w:p>
    <w:p w14:paraId="0C0ED692" w14:textId="1F749D6B" w:rsidR="0017436C" w:rsidRPr="00616C05" w:rsidRDefault="0017436C" w:rsidP="00192CBC">
      <w:pPr>
        <w:spacing w:after="120" w:line="276" w:lineRule="auto"/>
        <w:rPr>
          <w:sz w:val="24"/>
          <w:szCs w:val="24"/>
        </w:rPr>
      </w:pPr>
      <w:r w:rsidRPr="00616C05">
        <w:rPr>
          <w:sz w:val="24"/>
          <w:szCs w:val="24"/>
        </w:rPr>
        <w:t>Liebe Eltern,</w:t>
      </w:r>
    </w:p>
    <w:p w14:paraId="0CF143EB" w14:textId="3C2496DC" w:rsidR="00955C97" w:rsidRPr="00616C05" w:rsidRDefault="00616C05" w:rsidP="00192CBC">
      <w:pPr>
        <w:spacing w:after="120" w:line="276" w:lineRule="auto"/>
        <w:rPr>
          <w:sz w:val="24"/>
          <w:szCs w:val="24"/>
        </w:rPr>
      </w:pPr>
      <w:r w:rsidRPr="00616C05">
        <w:rPr>
          <w:sz w:val="24"/>
          <w:szCs w:val="24"/>
        </w:rPr>
        <w:t xml:space="preserve">es gibt bereits Neuigkeiten für </w:t>
      </w:r>
      <w:r w:rsidR="00192CBC">
        <w:rPr>
          <w:sz w:val="24"/>
          <w:szCs w:val="24"/>
        </w:rPr>
        <w:t xml:space="preserve">die </w:t>
      </w:r>
      <w:r w:rsidRPr="00616C05">
        <w:rPr>
          <w:sz w:val="24"/>
          <w:szCs w:val="24"/>
        </w:rPr>
        <w:t xml:space="preserve">Zeit nach den Osterferien: </w:t>
      </w:r>
      <w:r w:rsidR="00955C97" w:rsidRPr="00616C05">
        <w:rPr>
          <w:sz w:val="24"/>
          <w:szCs w:val="24"/>
        </w:rPr>
        <w:t xml:space="preserve">Auf unserer Homepage finden Sie den ausführlichen </w:t>
      </w:r>
      <w:hyperlink r:id="rId6" w:history="1">
        <w:r w:rsidR="00955C97" w:rsidRPr="0024294B">
          <w:rPr>
            <w:rStyle w:val="Hyperlink"/>
            <w:sz w:val="24"/>
            <w:szCs w:val="24"/>
          </w:rPr>
          <w:t>Elternbrief des Kultusministers</w:t>
        </w:r>
      </w:hyperlink>
      <w:r w:rsidR="00955C97" w:rsidRPr="00616C05">
        <w:rPr>
          <w:sz w:val="24"/>
          <w:szCs w:val="24"/>
        </w:rPr>
        <w:t>, der uns heute früh erreichte.</w:t>
      </w:r>
    </w:p>
    <w:p w14:paraId="3BBF6499" w14:textId="0F20F52D" w:rsidR="00955C97" w:rsidRPr="00616C05" w:rsidRDefault="00DF7C42" w:rsidP="00192CBC">
      <w:pPr>
        <w:spacing w:after="120" w:line="276" w:lineRule="auto"/>
        <w:rPr>
          <w:sz w:val="24"/>
          <w:szCs w:val="24"/>
        </w:rPr>
      </w:pPr>
      <w:r w:rsidRPr="00616C05">
        <w:rPr>
          <w:sz w:val="24"/>
          <w:szCs w:val="24"/>
        </w:rPr>
        <w:t>Um Ihnen den Durchblick zu erleichtern, haben wir h</w:t>
      </w:r>
      <w:r w:rsidR="00955C97" w:rsidRPr="00616C05">
        <w:rPr>
          <w:sz w:val="24"/>
          <w:szCs w:val="24"/>
        </w:rPr>
        <w:t>ier die wichtigsten Informationen für die Trinkbornschule</w:t>
      </w:r>
      <w:r w:rsidRPr="00616C05">
        <w:rPr>
          <w:sz w:val="24"/>
          <w:szCs w:val="24"/>
        </w:rPr>
        <w:t xml:space="preserve"> zusammengefasst</w:t>
      </w:r>
      <w:r w:rsidR="00955C97" w:rsidRPr="00616C05">
        <w:rPr>
          <w:sz w:val="24"/>
          <w:szCs w:val="24"/>
        </w:rPr>
        <w:t>:</w:t>
      </w:r>
    </w:p>
    <w:p w14:paraId="7C6A197A" w14:textId="59E692A2" w:rsidR="00955C97" w:rsidRPr="00616C05" w:rsidRDefault="00955C97" w:rsidP="00192CBC">
      <w:pPr>
        <w:pStyle w:val="Listenabsatz"/>
        <w:numPr>
          <w:ilvl w:val="0"/>
          <w:numId w:val="2"/>
        </w:numPr>
        <w:spacing w:after="120" w:line="276" w:lineRule="auto"/>
        <w:ind w:hanging="357"/>
        <w:contextualSpacing w:val="0"/>
        <w:rPr>
          <w:sz w:val="24"/>
          <w:szCs w:val="24"/>
        </w:rPr>
      </w:pPr>
      <w:r w:rsidRPr="00616C05">
        <w:rPr>
          <w:sz w:val="24"/>
          <w:szCs w:val="24"/>
        </w:rPr>
        <w:t xml:space="preserve">Unsere Kinder bleiben vorerst im </w:t>
      </w:r>
      <w:r w:rsidRPr="00616C05">
        <w:rPr>
          <w:b/>
          <w:bCs/>
          <w:sz w:val="24"/>
          <w:szCs w:val="24"/>
        </w:rPr>
        <w:t>Wechselunterricht</w:t>
      </w:r>
      <w:r w:rsidRPr="00616C05">
        <w:rPr>
          <w:sz w:val="24"/>
          <w:szCs w:val="24"/>
        </w:rPr>
        <w:t xml:space="preserve">. </w:t>
      </w:r>
      <w:r w:rsidR="00FF6146" w:rsidRPr="00616C05">
        <w:rPr>
          <w:sz w:val="24"/>
          <w:szCs w:val="24"/>
        </w:rPr>
        <w:t xml:space="preserve">Am </w:t>
      </w:r>
      <w:r w:rsidR="00FF6146" w:rsidRPr="00616C05">
        <w:rPr>
          <w:b/>
          <w:bCs/>
          <w:sz w:val="24"/>
          <w:szCs w:val="24"/>
        </w:rPr>
        <w:t>Montag, 19.04.21</w:t>
      </w:r>
      <w:r w:rsidR="00FF6146" w:rsidRPr="00616C05">
        <w:rPr>
          <w:sz w:val="24"/>
          <w:szCs w:val="24"/>
        </w:rPr>
        <w:t xml:space="preserve"> beginnt die </w:t>
      </w:r>
      <w:r w:rsidR="00FF6146" w:rsidRPr="00616C05">
        <w:rPr>
          <w:b/>
          <w:bCs/>
          <w:sz w:val="24"/>
          <w:szCs w:val="24"/>
        </w:rPr>
        <w:t>Gruppe A</w:t>
      </w:r>
      <w:r w:rsidR="00FF6146" w:rsidRPr="00616C05">
        <w:rPr>
          <w:sz w:val="24"/>
          <w:szCs w:val="24"/>
        </w:rPr>
        <w:t xml:space="preserve"> mit dem </w:t>
      </w:r>
      <w:r w:rsidR="00FF6146" w:rsidRPr="00616C05">
        <w:rPr>
          <w:b/>
          <w:bCs/>
          <w:sz w:val="24"/>
          <w:szCs w:val="24"/>
        </w:rPr>
        <w:t>Präsenzunterricht</w:t>
      </w:r>
      <w:r w:rsidR="00FF6146" w:rsidRPr="00616C05">
        <w:rPr>
          <w:sz w:val="24"/>
          <w:szCs w:val="24"/>
        </w:rPr>
        <w:t xml:space="preserve"> (für Gruppe B besteht weiterhin eine Notbetreuung).</w:t>
      </w:r>
    </w:p>
    <w:p w14:paraId="7D942478" w14:textId="17EB8CBF" w:rsidR="00FF6146" w:rsidRPr="00616C05" w:rsidRDefault="00DF7C42" w:rsidP="00192CBC">
      <w:pPr>
        <w:pStyle w:val="Listenabsatz"/>
        <w:numPr>
          <w:ilvl w:val="0"/>
          <w:numId w:val="2"/>
        </w:numPr>
        <w:spacing w:after="120" w:line="276" w:lineRule="auto"/>
        <w:ind w:hanging="357"/>
        <w:contextualSpacing w:val="0"/>
        <w:rPr>
          <w:sz w:val="24"/>
          <w:szCs w:val="24"/>
        </w:rPr>
      </w:pPr>
      <w:r w:rsidRPr="00616C05">
        <w:rPr>
          <w:sz w:val="24"/>
          <w:szCs w:val="24"/>
        </w:rPr>
        <w:t>Die Teilnahme am</w:t>
      </w:r>
      <w:r w:rsidR="00FF6146" w:rsidRPr="00616C05">
        <w:rPr>
          <w:sz w:val="24"/>
          <w:szCs w:val="24"/>
        </w:rPr>
        <w:t xml:space="preserve"> </w:t>
      </w:r>
      <w:r w:rsidR="00FF6146" w:rsidRPr="00616C05">
        <w:rPr>
          <w:b/>
          <w:bCs/>
          <w:sz w:val="24"/>
          <w:szCs w:val="24"/>
        </w:rPr>
        <w:t>Präsenzunterricht</w:t>
      </w:r>
      <w:r w:rsidR="00FF6146" w:rsidRPr="00616C05">
        <w:rPr>
          <w:sz w:val="24"/>
          <w:szCs w:val="24"/>
        </w:rPr>
        <w:t xml:space="preserve"> und an der </w:t>
      </w:r>
      <w:r w:rsidR="00FF6146" w:rsidRPr="00616C05">
        <w:rPr>
          <w:b/>
          <w:bCs/>
          <w:sz w:val="24"/>
          <w:szCs w:val="24"/>
        </w:rPr>
        <w:t>Notbetreuung</w:t>
      </w:r>
      <w:r w:rsidR="00FF6146" w:rsidRPr="00616C05">
        <w:rPr>
          <w:sz w:val="24"/>
          <w:szCs w:val="24"/>
        </w:rPr>
        <w:t xml:space="preserve"> </w:t>
      </w:r>
      <w:r w:rsidRPr="00616C05">
        <w:rPr>
          <w:sz w:val="24"/>
          <w:szCs w:val="24"/>
        </w:rPr>
        <w:t xml:space="preserve">ist </w:t>
      </w:r>
      <w:r w:rsidR="00FF6146" w:rsidRPr="00616C05">
        <w:rPr>
          <w:sz w:val="24"/>
          <w:szCs w:val="24"/>
        </w:rPr>
        <w:t xml:space="preserve">allerdings </w:t>
      </w:r>
      <w:r w:rsidR="00FF6146" w:rsidRPr="00616C05">
        <w:rPr>
          <w:b/>
          <w:bCs/>
          <w:sz w:val="24"/>
          <w:szCs w:val="24"/>
        </w:rPr>
        <w:t xml:space="preserve">nur </w:t>
      </w:r>
      <w:r w:rsidRPr="00616C05">
        <w:rPr>
          <w:b/>
          <w:bCs/>
          <w:sz w:val="24"/>
          <w:szCs w:val="24"/>
        </w:rPr>
        <w:t xml:space="preserve">mit einem </w:t>
      </w:r>
      <w:r w:rsidR="00FF6146" w:rsidRPr="00616C05">
        <w:rPr>
          <w:b/>
          <w:bCs/>
          <w:sz w:val="24"/>
          <w:szCs w:val="24"/>
        </w:rPr>
        <w:t>negativ</w:t>
      </w:r>
      <w:r w:rsidRPr="00616C05">
        <w:rPr>
          <w:b/>
          <w:bCs/>
          <w:sz w:val="24"/>
          <w:szCs w:val="24"/>
        </w:rPr>
        <w:t>en</w:t>
      </w:r>
      <w:r w:rsidR="00FF6146" w:rsidRPr="00616C05">
        <w:rPr>
          <w:b/>
          <w:bCs/>
          <w:sz w:val="24"/>
          <w:szCs w:val="24"/>
        </w:rPr>
        <w:t xml:space="preserve"> </w:t>
      </w:r>
      <w:r w:rsidRPr="00616C05">
        <w:rPr>
          <w:b/>
          <w:bCs/>
          <w:sz w:val="24"/>
          <w:szCs w:val="24"/>
        </w:rPr>
        <w:t>„</w:t>
      </w:r>
      <w:r w:rsidR="00FF6146" w:rsidRPr="00616C05">
        <w:rPr>
          <w:b/>
          <w:bCs/>
          <w:sz w:val="24"/>
          <w:szCs w:val="24"/>
        </w:rPr>
        <w:t>Corona-</w:t>
      </w:r>
      <w:r w:rsidRPr="00616C05">
        <w:rPr>
          <w:b/>
          <w:bCs/>
          <w:sz w:val="24"/>
          <w:szCs w:val="24"/>
        </w:rPr>
        <w:t>Test“</w:t>
      </w:r>
      <w:r w:rsidRPr="00616C05">
        <w:rPr>
          <w:sz w:val="24"/>
          <w:szCs w:val="24"/>
        </w:rPr>
        <w:t xml:space="preserve"> möglich</w:t>
      </w:r>
      <w:r w:rsidR="00FF6146" w:rsidRPr="00616C05">
        <w:rPr>
          <w:sz w:val="24"/>
          <w:szCs w:val="24"/>
        </w:rPr>
        <w:t>. Dazu gibt es zwei Möglichkeiten:</w:t>
      </w:r>
    </w:p>
    <w:p w14:paraId="4C852F91" w14:textId="08EB9DD5" w:rsidR="00FF6146" w:rsidRPr="00616C05" w:rsidRDefault="00FF6146" w:rsidP="00192CBC">
      <w:pPr>
        <w:pStyle w:val="Listenabsatz"/>
        <w:numPr>
          <w:ilvl w:val="1"/>
          <w:numId w:val="2"/>
        </w:numPr>
        <w:spacing w:after="120" w:line="276" w:lineRule="auto"/>
        <w:ind w:hanging="357"/>
        <w:contextualSpacing w:val="0"/>
        <w:rPr>
          <w:sz w:val="24"/>
          <w:szCs w:val="24"/>
        </w:rPr>
      </w:pPr>
      <w:r w:rsidRPr="00616C05">
        <w:rPr>
          <w:sz w:val="24"/>
          <w:szCs w:val="24"/>
        </w:rPr>
        <w:t>Es wird ein</w:t>
      </w:r>
      <w:r w:rsidR="00033C00">
        <w:rPr>
          <w:sz w:val="24"/>
          <w:szCs w:val="24"/>
        </w:rPr>
        <w:t xml:space="preserve"> sogenannter</w:t>
      </w:r>
      <w:r w:rsidRPr="00616C05">
        <w:rPr>
          <w:sz w:val="24"/>
          <w:szCs w:val="24"/>
        </w:rPr>
        <w:t xml:space="preserve"> </w:t>
      </w:r>
      <w:r w:rsidRPr="00616C05">
        <w:rPr>
          <w:b/>
          <w:bCs/>
          <w:sz w:val="24"/>
          <w:szCs w:val="24"/>
        </w:rPr>
        <w:t>„Bürgertest“</w:t>
      </w:r>
      <w:r w:rsidRPr="00616C05">
        <w:rPr>
          <w:sz w:val="24"/>
          <w:szCs w:val="24"/>
        </w:rPr>
        <w:t xml:space="preserve"> an einer Teststelle außerhalb der Schule durchgeführt. Der Nachweis darüber </w:t>
      </w:r>
      <w:r w:rsidR="00DF7C42" w:rsidRPr="00616C05">
        <w:rPr>
          <w:sz w:val="24"/>
          <w:szCs w:val="24"/>
        </w:rPr>
        <w:t xml:space="preserve">darf am Beginn des Schultages (bzw. der Notbetreuung) </w:t>
      </w:r>
      <w:r w:rsidR="00DF7C42" w:rsidRPr="00033C00">
        <w:rPr>
          <w:b/>
          <w:bCs/>
          <w:sz w:val="24"/>
          <w:szCs w:val="24"/>
        </w:rPr>
        <w:t>nicht älter als 72 Stunden</w:t>
      </w:r>
      <w:r w:rsidR="00DF7C42" w:rsidRPr="00616C05">
        <w:rPr>
          <w:sz w:val="24"/>
          <w:szCs w:val="24"/>
        </w:rPr>
        <w:t xml:space="preserve"> sein.</w:t>
      </w:r>
    </w:p>
    <w:p w14:paraId="4C4C9D9F" w14:textId="69F2ABB2" w:rsidR="00DF7C42" w:rsidRPr="00616C05" w:rsidRDefault="00DF7C42" w:rsidP="00192CBC">
      <w:pPr>
        <w:pStyle w:val="Listenabsatz"/>
        <w:numPr>
          <w:ilvl w:val="1"/>
          <w:numId w:val="2"/>
        </w:numPr>
        <w:spacing w:after="120" w:line="276" w:lineRule="auto"/>
        <w:ind w:hanging="357"/>
        <w:contextualSpacing w:val="0"/>
        <w:rPr>
          <w:sz w:val="24"/>
          <w:szCs w:val="24"/>
        </w:rPr>
      </w:pPr>
      <w:r w:rsidRPr="00616C05">
        <w:rPr>
          <w:sz w:val="24"/>
          <w:szCs w:val="24"/>
        </w:rPr>
        <w:t xml:space="preserve">Das Kind nimmt an der </w:t>
      </w:r>
      <w:r w:rsidRPr="00616C05">
        <w:rPr>
          <w:b/>
          <w:bCs/>
          <w:sz w:val="24"/>
          <w:szCs w:val="24"/>
        </w:rPr>
        <w:t>Selbsttestung in der Schule</w:t>
      </w:r>
      <w:r w:rsidRPr="00616C05">
        <w:rPr>
          <w:sz w:val="24"/>
          <w:szCs w:val="24"/>
        </w:rPr>
        <w:t xml:space="preserve"> teil, die an zwei Tagen in der Woche zu Beginn der ersten Unterrichtsstunde im Klassenraum unter Beaufsichtigung der Lehrkraft durchgeführt wird</w:t>
      </w:r>
      <w:r w:rsidR="00644913" w:rsidRPr="00616C05">
        <w:rPr>
          <w:sz w:val="24"/>
          <w:szCs w:val="24"/>
        </w:rPr>
        <w:t xml:space="preserve"> (siehe unten)</w:t>
      </w:r>
      <w:r w:rsidRPr="00616C05">
        <w:rPr>
          <w:sz w:val="24"/>
          <w:szCs w:val="24"/>
        </w:rPr>
        <w:t>.</w:t>
      </w:r>
      <w:r w:rsidR="0081769F" w:rsidRPr="00616C05">
        <w:rPr>
          <w:sz w:val="24"/>
          <w:szCs w:val="24"/>
        </w:rPr>
        <w:t xml:space="preserve"> Das geht allerdings nicht ohne eine </w:t>
      </w:r>
      <w:r w:rsidR="0081769F" w:rsidRPr="00616C05">
        <w:rPr>
          <w:b/>
          <w:bCs/>
          <w:sz w:val="24"/>
          <w:szCs w:val="24"/>
        </w:rPr>
        <w:t>Einverständniserklärung</w:t>
      </w:r>
      <w:r w:rsidR="0081769F" w:rsidRPr="00616C05">
        <w:rPr>
          <w:sz w:val="24"/>
          <w:szCs w:val="24"/>
        </w:rPr>
        <w:t xml:space="preserve"> der Eltern.</w:t>
      </w:r>
    </w:p>
    <w:p w14:paraId="78CB032A" w14:textId="49C5F3C5" w:rsidR="00DF7C42" w:rsidRPr="00616C05" w:rsidRDefault="0081769F" w:rsidP="00192CBC">
      <w:pPr>
        <w:pStyle w:val="Listenabsatz"/>
        <w:numPr>
          <w:ilvl w:val="0"/>
          <w:numId w:val="2"/>
        </w:numPr>
        <w:spacing w:after="120" w:line="276" w:lineRule="auto"/>
        <w:ind w:hanging="357"/>
        <w:contextualSpacing w:val="0"/>
        <w:rPr>
          <w:sz w:val="24"/>
          <w:szCs w:val="24"/>
        </w:rPr>
      </w:pPr>
      <w:r w:rsidRPr="00033C00">
        <w:rPr>
          <w:b/>
          <w:bCs/>
          <w:sz w:val="24"/>
          <w:szCs w:val="24"/>
        </w:rPr>
        <w:t>Kind</w:t>
      </w:r>
      <w:r w:rsidR="006205B1" w:rsidRPr="00033C00">
        <w:rPr>
          <w:b/>
          <w:bCs/>
          <w:sz w:val="24"/>
          <w:szCs w:val="24"/>
        </w:rPr>
        <w:t>er</w:t>
      </w:r>
      <w:r w:rsidR="006205B1" w:rsidRPr="00616C05">
        <w:rPr>
          <w:sz w:val="24"/>
          <w:szCs w:val="24"/>
        </w:rPr>
        <w:t>, die</w:t>
      </w:r>
      <w:r w:rsidRPr="00616C05">
        <w:rPr>
          <w:sz w:val="24"/>
          <w:szCs w:val="24"/>
        </w:rPr>
        <w:t xml:space="preserve"> </w:t>
      </w:r>
      <w:r w:rsidRPr="00033C00">
        <w:rPr>
          <w:b/>
          <w:bCs/>
          <w:sz w:val="24"/>
          <w:szCs w:val="24"/>
        </w:rPr>
        <w:t>ohne aktuellen Test-Nachweis und ohne Einverständniserklärung</w:t>
      </w:r>
      <w:r w:rsidRPr="00616C05">
        <w:rPr>
          <w:sz w:val="24"/>
          <w:szCs w:val="24"/>
        </w:rPr>
        <w:t xml:space="preserve"> zur Schule komm</w:t>
      </w:r>
      <w:r w:rsidR="006205B1" w:rsidRPr="00616C05">
        <w:rPr>
          <w:sz w:val="24"/>
          <w:szCs w:val="24"/>
        </w:rPr>
        <w:t>en</w:t>
      </w:r>
      <w:r w:rsidRPr="00616C05">
        <w:rPr>
          <w:sz w:val="24"/>
          <w:szCs w:val="24"/>
        </w:rPr>
        <w:t xml:space="preserve">, </w:t>
      </w:r>
      <w:r w:rsidRPr="00033C00">
        <w:rPr>
          <w:b/>
          <w:bCs/>
          <w:sz w:val="24"/>
          <w:szCs w:val="24"/>
        </w:rPr>
        <w:t xml:space="preserve">müssen wir </w:t>
      </w:r>
      <w:r w:rsidR="006205B1" w:rsidRPr="00033C00">
        <w:rPr>
          <w:b/>
          <w:bCs/>
          <w:sz w:val="24"/>
          <w:szCs w:val="24"/>
        </w:rPr>
        <w:t xml:space="preserve">laut Anordnung </w:t>
      </w:r>
      <w:r w:rsidRPr="00033C00">
        <w:rPr>
          <w:b/>
          <w:bCs/>
          <w:sz w:val="24"/>
          <w:szCs w:val="24"/>
        </w:rPr>
        <w:t>nach Hause schicken</w:t>
      </w:r>
      <w:r w:rsidRPr="00616C05">
        <w:rPr>
          <w:sz w:val="24"/>
          <w:szCs w:val="24"/>
        </w:rPr>
        <w:t>.</w:t>
      </w:r>
    </w:p>
    <w:p w14:paraId="1703DA0E" w14:textId="38EC9AE0" w:rsidR="00192CBC" w:rsidRPr="00033C00" w:rsidRDefault="0081769F" w:rsidP="00033C00">
      <w:pPr>
        <w:pStyle w:val="Listenabsatz"/>
        <w:numPr>
          <w:ilvl w:val="0"/>
          <w:numId w:val="2"/>
        </w:numPr>
        <w:spacing w:after="240" w:line="276" w:lineRule="auto"/>
        <w:ind w:left="357" w:hanging="357"/>
        <w:rPr>
          <w:sz w:val="24"/>
          <w:szCs w:val="24"/>
        </w:rPr>
      </w:pPr>
      <w:r w:rsidRPr="00616C05">
        <w:rPr>
          <w:sz w:val="24"/>
          <w:szCs w:val="24"/>
        </w:rPr>
        <w:t xml:space="preserve">Eltern, die Testungen und Selbsttestungen ihres Kindes grundsätzlich ablehnen, können dies der </w:t>
      </w:r>
      <w:r w:rsidR="00033C00">
        <w:rPr>
          <w:sz w:val="24"/>
          <w:szCs w:val="24"/>
        </w:rPr>
        <w:t xml:space="preserve">schriftlich </w:t>
      </w:r>
      <w:r w:rsidRPr="00616C05">
        <w:rPr>
          <w:sz w:val="24"/>
          <w:szCs w:val="24"/>
        </w:rPr>
        <w:t xml:space="preserve">Klassenlehrkraft mitteilen. Das Kind wird dann ab sofort im Distanzunterricht beschult. Wir müssen jedoch darauf hinweisen, dass dieser Distanzunterricht nicht umfangreicher betreut werden kann, als der Distanzunterricht an den Tagen zwischen </w:t>
      </w:r>
      <w:r w:rsidR="006205B1" w:rsidRPr="00616C05">
        <w:rPr>
          <w:sz w:val="24"/>
          <w:szCs w:val="24"/>
        </w:rPr>
        <w:t>den Präsenztagen. Unsere Lehrkräfte befinden sich täglich voll im Präsenzunterricht und können parallel keine intensivere Betreuung leisten.</w:t>
      </w:r>
    </w:p>
    <w:p w14:paraId="032FE5D5" w14:textId="57C8ECF3" w:rsidR="00A53E01" w:rsidRPr="00A53E01" w:rsidRDefault="00644913" w:rsidP="00A53E01">
      <w:pPr>
        <w:spacing w:after="120" w:line="276" w:lineRule="auto"/>
        <w:rPr>
          <w:b/>
          <w:sz w:val="24"/>
          <w:szCs w:val="24"/>
        </w:rPr>
      </w:pPr>
      <w:r w:rsidRPr="00616C05">
        <w:rPr>
          <w:b/>
          <w:sz w:val="24"/>
          <w:szCs w:val="24"/>
        </w:rPr>
        <w:t xml:space="preserve">Informationen </w:t>
      </w:r>
      <w:r w:rsidR="00796C33" w:rsidRPr="00616C05">
        <w:rPr>
          <w:b/>
          <w:sz w:val="24"/>
          <w:szCs w:val="24"/>
        </w:rPr>
        <w:t>zur</w:t>
      </w:r>
      <w:r w:rsidRPr="00616C05">
        <w:rPr>
          <w:b/>
          <w:sz w:val="24"/>
          <w:szCs w:val="24"/>
        </w:rPr>
        <w:t xml:space="preserve"> „Selbsttestung“ in der Schule:</w:t>
      </w:r>
    </w:p>
    <w:p w14:paraId="3A940E46" w14:textId="4E53E2C8" w:rsidR="00616C05" w:rsidRPr="00616C05" w:rsidRDefault="00616C05" w:rsidP="00192CBC">
      <w:pPr>
        <w:pStyle w:val="Listenabsatz"/>
        <w:numPr>
          <w:ilvl w:val="0"/>
          <w:numId w:val="3"/>
        </w:numPr>
        <w:spacing w:after="120" w:line="276" w:lineRule="auto"/>
        <w:contextualSpacing w:val="0"/>
        <w:rPr>
          <w:sz w:val="24"/>
          <w:szCs w:val="24"/>
        </w:rPr>
      </w:pPr>
      <w:r w:rsidRPr="00616C05">
        <w:rPr>
          <w:sz w:val="24"/>
          <w:szCs w:val="24"/>
        </w:rPr>
        <w:t>Die erste Selbsttestung findet direkt am ersten Unterrichtstag (für Gruppe A am Montag, 19.04. und für Gruppe B am Dienstag, 20.04.21) statt.</w:t>
      </w:r>
    </w:p>
    <w:p w14:paraId="412C6BE4" w14:textId="74924947" w:rsidR="00980420" w:rsidRPr="00616C05" w:rsidRDefault="00980420" w:rsidP="00192CBC">
      <w:pPr>
        <w:pStyle w:val="Listenabsatz"/>
        <w:numPr>
          <w:ilvl w:val="0"/>
          <w:numId w:val="3"/>
        </w:numPr>
        <w:spacing w:after="120" w:line="276" w:lineRule="auto"/>
        <w:contextualSpacing w:val="0"/>
        <w:rPr>
          <w:sz w:val="24"/>
          <w:szCs w:val="24"/>
        </w:rPr>
      </w:pPr>
      <w:r w:rsidRPr="00616C05">
        <w:rPr>
          <w:sz w:val="24"/>
          <w:szCs w:val="24"/>
        </w:rPr>
        <w:t xml:space="preserve">Eltern, deren Kind an der Selbsttestung in der Schule teilnimmt, </w:t>
      </w:r>
      <w:r w:rsidR="009E415B">
        <w:rPr>
          <w:sz w:val="24"/>
          <w:szCs w:val="24"/>
        </w:rPr>
        <w:t>bereiten</w:t>
      </w:r>
      <w:r w:rsidRPr="00616C05">
        <w:rPr>
          <w:sz w:val="24"/>
          <w:szCs w:val="24"/>
        </w:rPr>
        <w:t xml:space="preserve"> das </w:t>
      </w:r>
      <w:r w:rsidR="009E415B">
        <w:rPr>
          <w:sz w:val="24"/>
          <w:szCs w:val="24"/>
        </w:rPr>
        <w:t xml:space="preserve">bitte </w:t>
      </w:r>
      <w:r w:rsidRPr="00616C05">
        <w:rPr>
          <w:sz w:val="24"/>
          <w:szCs w:val="24"/>
        </w:rPr>
        <w:t>unbedingt zu Hause vor</w:t>
      </w:r>
      <w:r w:rsidR="00231095">
        <w:rPr>
          <w:sz w:val="24"/>
          <w:szCs w:val="24"/>
        </w:rPr>
        <w:t>!</w:t>
      </w:r>
      <w:r w:rsidRPr="00616C05">
        <w:rPr>
          <w:sz w:val="24"/>
          <w:szCs w:val="24"/>
        </w:rPr>
        <w:t xml:space="preserve"> Wir empfehlen dazu </w:t>
      </w:r>
      <w:r w:rsidR="00033C00">
        <w:rPr>
          <w:sz w:val="24"/>
          <w:szCs w:val="24"/>
        </w:rPr>
        <w:t>das</w:t>
      </w:r>
      <w:r w:rsidR="00992210" w:rsidRPr="00616C05">
        <w:rPr>
          <w:sz w:val="24"/>
          <w:szCs w:val="24"/>
        </w:rPr>
        <w:t xml:space="preserve"> </w:t>
      </w:r>
      <w:hyperlink r:id="rId7" w:history="1">
        <w:r w:rsidR="00992210" w:rsidRPr="00033C00">
          <w:rPr>
            <w:rStyle w:val="Hyperlink"/>
            <w:sz w:val="24"/>
            <w:szCs w:val="24"/>
          </w:rPr>
          <w:t xml:space="preserve">Erklärvideo </w:t>
        </w:r>
        <w:r w:rsidR="00033C00" w:rsidRPr="00033C00">
          <w:rPr>
            <w:rStyle w:val="Hyperlink"/>
            <w:sz w:val="24"/>
            <w:szCs w:val="24"/>
          </w:rPr>
          <w:t>„Torben erklärt den Corona-Test“</w:t>
        </w:r>
      </w:hyperlink>
      <w:r w:rsidR="00033C00">
        <w:rPr>
          <w:sz w:val="24"/>
          <w:szCs w:val="24"/>
        </w:rPr>
        <w:t xml:space="preserve"> </w:t>
      </w:r>
      <w:r w:rsidR="00992210" w:rsidRPr="00616C05">
        <w:rPr>
          <w:sz w:val="24"/>
          <w:szCs w:val="24"/>
        </w:rPr>
        <w:t>gemeinsam anzuschauen und zu besprechen</w:t>
      </w:r>
      <w:r w:rsidR="0024294B">
        <w:rPr>
          <w:sz w:val="24"/>
          <w:szCs w:val="24"/>
        </w:rPr>
        <w:t>.</w:t>
      </w:r>
    </w:p>
    <w:p w14:paraId="231D8FCC" w14:textId="2C83F02F" w:rsidR="00A53E01" w:rsidRDefault="00A53E01" w:rsidP="00192CBC">
      <w:pPr>
        <w:pStyle w:val="Listenabsatz"/>
        <w:numPr>
          <w:ilvl w:val="0"/>
          <w:numId w:val="3"/>
        </w:numPr>
        <w:spacing w:after="120" w:line="276" w:lineRule="auto"/>
        <w:contextualSpacing w:val="0"/>
        <w:rPr>
          <w:sz w:val="24"/>
          <w:szCs w:val="24"/>
        </w:rPr>
      </w:pPr>
      <w:r>
        <w:rPr>
          <w:sz w:val="24"/>
          <w:szCs w:val="24"/>
        </w:rPr>
        <w:t>Voraussetzung für die Teilnahme an de</w:t>
      </w:r>
      <w:r w:rsidR="003C2B3D">
        <w:rPr>
          <w:sz w:val="24"/>
          <w:szCs w:val="24"/>
        </w:rPr>
        <w:t>n</w:t>
      </w:r>
      <w:r>
        <w:rPr>
          <w:sz w:val="24"/>
          <w:szCs w:val="24"/>
        </w:rPr>
        <w:t xml:space="preserve"> Selbsttest</w:t>
      </w:r>
      <w:r w:rsidR="003C2B3D">
        <w:rPr>
          <w:sz w:val="24"/>
          <w:szCs w:val="24"/>
        </w:rPr>
        <w:t>ungen</w:t>
      </w:r>
      <w:r>
        <w:rPr>
          <w:sz w:val="24"/>
          <w:szCs w:val="24"/>
        </w:rPr>
        <w:t xml:space="preserve"> ist die </w:t>
      </w:r>
      <w:r w:rsidR="003C2B3D">
        <w:rPr>
          <w:sz w:val="24"/>
          <w:szCs w:val="24"/>
        </w:rPr>
        <w:t xml:space="preserve">einmalige Abgabe der </w:t>
      </w:r>
      <w:r>
        <w:rPr>
          <w:sz w:val="24"/>
          <w:szCs w:val="24"/>
        </w:rPr>
        <w:t xml:space="preserve">Einverständniserklärung der Eltern. Das Formular </w:t>
      </w:r>
      <w:r w:rsidR="009E415B">
        <w:rPr>
          <w:sz w:val="24"/>
          <w:szCs w:val="24"/>
        </w:rPr>
        <w:t xml:space="preserve">dafür </w:t>
      </w:r>
      <w:r>
        <w:rPr>
          <w:sz w:val="24"/>
          <w:szCs w:val="24"/>
        </w:rPr>
        <w:t xml:space="preserve">wird </w:t>
      </w:r>
      <w:r w:rsidR="003C2B3D">
        <w:rPr>
          <w:sz w:val="24"/>
          <w:szCs w:val="24"/>
        </w:rPr>
        <w:t xml:space="preserve">derzeit </w:t>
      </w:r>
      <w:r>
        <w:rPr>
          <w:sz w:val="24"/>
          <w:szCs w:val="24"/>
        </w:rPr>
        <w:t xml:space="preserve">noch vom Kultusministerium überarbeitet und auf der Homepage der TBS </w:t>
      </w:r>
      <w:r w:rsidR="003C2B3D">
        <w:rPr>
          <w:sz w:val="24"/>
          <w:szCs w:val="24"/>
        </w:rPr>
        <w:t xml:space="preserve">neu </w:t>
      </w:r>
      <w:r>
        <w:rPr>
          <w:sz w:val="24"/>
          <w:szCs w:val="24"/>
        </w:rPr>
        <w:t>zur Verfügung gestellt, sobald wir es haben.</w:t>
      </w:r>
    </w:p>
    <w:p w14:paraId="3D0C6594" w14:textId="52370091" w:rsidR="00992210" w:rsidRPr="00616C05" w:rsidRDefault="00992210" w:rsidP="00192CBC">
      <w:pPr>
        <w:pStyle w:val="Listenabsatz"/>
        <w:numPr>
          <w:ilvl w:val="0"/>
          <w:numId w:val="3"/>
        </w:numPr>
        <w:spacing w:after="120" w:line="276" w:lineRule="auto"/>
        <w:contextualSpacing w:val="0"/>
        <w:rPr>
          <w:sz w:val="24"/>
          <w:szCs w:val="24"/>
        </w:rPr>
      </w:pPr>
      <w:r w:rsidRPr="00616C05">
        <w:rPr>
          <w:sz w:val="24"/>
          <w:szCs w:val="24"/>
        </w:rPr>
        <w:lastRenderedPageBreak/>
        <w:t>Im Klassenraum werden Bildkarten für die einzelnen Schritte der Selbsttestung bereitstehen, die die Kinder bei der korrekten Durchführung unterstützen sollen.</w:t>
      </w:r>
    </w:p>
    <w:p w14:paraId="303D126A" w14:textId="77777777" w:rsidR="00193425" w:rsidRDefault="00992210" w:rsidP="00192CBC">
      <w:pPr>
        <w:pStyle w:val="Listenabsatz"/>
        <w:numPr>
          <w:ilvl w:val="0"/>
          <w:numId w:val="3"/>
        </w:numPr>
        <w:spacing w:after="120" w:line="276" w:lineRule="auto"/>
        <w:contextualSpacing w:val="0"/>
        <w:rPr>
          <w:sz w:val="24"/>
          <w:szCs w:val="24"/>
        </w:rPr>
      </w:pPr>
      <w:r w:rsidRPr="00616C05">
        <w:rPr>
          <w:sz w:val="24"/>
          <w:szCs w:val="24"/>
        </w:rPr>
        <w:t>Unsere Lehrkräfte weisen auf die Abläufe hin und beaufsichtigen die Selbsttestung der Kinder, legen aber selbst keine Hand an!</w:t>
      </w:r>
      <w:r w:rsidR="00193425">
        <w:rPr>
          <w:sz w:val="24"/>
          <w:szCs w:val="24"/>
        </w:rPr>
        <w:t xml:space="preserve"> </w:t>
      </w:r>
    </w:p>
    <w:p w14:paraId="31A4D66D" w14:textId="77777777" w:rsidR="00193425" w:rsidRPr="00616C05" w:rsidRDefault="00193425" w:rsidP="00193425">
      <w:pPr>
        <w:pStyle w:val="Listenabsatz"/>
        <w:numPr>
          <w:ilvl w:val="0"/>
          <w:numId w:val="3"/>
        </w:numPr>
        <w:spacing w:after="120" w:line="276" w:lineRule="auto"/>
        <w:contextualSpacing w:val="0"/>
        <w:rPr>
          <w:sz w:val="24"/>
          <w:szCs w:val="24"/>
        </w:rPr>
      </w:pPr>
      <w:r>
        <w:rPr>
          <w:sz w:val="24"/>
          <w:szCs w:val="24"/>
        </w:rPr>
        <w:t>Je nach Verfügbarkeit erhalten Lehrkräfte ggf. Beratung oder Unterstützung durch das Deutsche Rote Kreuz oder medizinisches Fachpersonal. Die Beteiligung von Eltern bei den Selbsttestungen ist aus Gründen der Kontaktbeschränkungen und des Datenschutzes nicht möglich.</w:t>
      </w:r>
    </w:p>
    <w:p w14:paraId="26AD702B" w14:textId="051FCE61" w:rsidR="00992210" w:rsidRDefault="00193425" w:rsidP="00192CBC">
      <w:pPr>
        <w:pStyle w:val="Listenabsatz"/>
        <w:numPr>
          <w:ilvl w:val="0"/>
          <w:numId w:val="3"/>
        </w:numPr>
        <w:spacing w:after="120" w:line="276" w:lineRule="auto"/>
        <w:contextualSpacing w:val="0"/>
        <w:rPr>
          <w:sz w:val="24"/>
          <w:szCs w:val="24"/>
        </w:rPr>
      </w:pPr>
      <w:r>
        <w:rPr>
          <w:sz w:val="24"/>
          <w:szCs w:val="24"/>
        </w:rPr>
        <w:t>Kinder, die den Selbsttest nicht alleine durchführen können, müssen Teststellen außerhalb der Schule nutzen.</w:t>
      </w:r>
    </w:p>
    <w:p w14:paraId="02D49D45" w14:textId="34784F1F" w:rsidR="00980420" w:rsidRPr="00616C05" w:rsidRDefault="00796C33" w:rsidP="00192CBC">
      <w:pPr>
        <w:pStyle w:val="Listenabsatz"/>
        <w:numPr>
          <w:ilvl w:val="0"/>
          <w:numId w:val="3"/>
        </w:numPr>
        <w:spacing w:after="120" w:line="276" w:lineRule="auto"/>
        <w:contextualSpacing w:val="0"/>
        <w:rPr>
          <w:sz w:val="24"/>
          <w:szCs w:val="24"/>
        </w:rPr>
      </w:pPr>
      <w:r w:rsidRPr="00616C05">
        <w:rPr>
          <w:sz w:val="24"/>
          <w:szCs w:val="24"/>
        </w:rPr>
        <w:t xml:space="preserve">Die Klassenlehrkraft wird das Thema in der Klasse </w:t>
      </w:r>
      <w:r w:rsidR="00992210" w:rsidRPr="00616C05">
        <w:rPr>
          <w:sz w:val="24"/>
          <w:szCs w:val="24"/>
        </w:rPr>
        <w:t xml:space="preserve">selbstverständlich </w:t>
      </w:r>
      <w:r w:rsidRPr="00616C05">
        <w:rPr>
          <w:sz w:val="24"/>
          <w:szCs w:val="24"/>
        </w:rPr>
        <w:t xml:space="preserve">sensibel behandeln. Es wird auch besprochen, dass ein positiver Selbsttest noch nicht bedeutet, dass jemand wirklich infiziert ist. </w:t>
      </w:r>
    </w:p>
    <w:p w14:paraId="4C876B86" w14:textId="5F8E7B6C" w:rsidR="00644913" w:rsidRPr="00616C05" w:rsidRDefault="00796C33" w:rsidP="00192CBC">
      <w:pPr>
        <w:pStyle w:val="Listenabsatz"/>
        <w:numPr>
          <w:ilvl w:val="0"/>
          <w:numId w:val="3"/>
        </w:numPr>
        <w:spacing w:after="120" w:line="276" w:lineRule="auto"/>
        <w:contextualSpacing w:val="0"/>
        <w:rPr>
          <w:sz w:val="24"/>
          <w:szCs w:val="24"/>
        </w:rPr>
      </w:pPr>
      <w:r w:rsidRPr="00616C05">
        <w:rPr>
          <w:sz w:val="24"/>
          <w:szCs w:val="24"/>
        </w:rPr>
        <w:t xml:space="preserve">Es kann </w:t>
      </w:r>
      <w:r w:rsidR="009E415B">
        <w:rPr>
          <w:sz w:val="24"/>
          <w:szCs w:val="24"/>
        </w:rPr>
        <w:t xml:space="preserve">aber </w:t>
      </w:r>
      <w:r w:rsidR="00980420" w:rsidRPr="00616C05">
        <w:rPr>
          <w:sz w:val="24"/>
          <w:szCs w:val="24"/>
        </w:rPr>
        <w:t>leider</w:t>
      </w:r>
      <w:r w:rsidRPr="00616C05">
        <w:rPr>
          <w:sz w:val="24"/>
          <w:szCs w:val="24"/>
        </w:rPr>
        <w:t xml:space="preserve"> nicht verhindert werden, dass die Klasse mitbekommt, wenn ein Selbsttest positiv ausfällt, da das Kind dann umgehend in einen anderen Raum gebracht werden muss, wo es pädagogisch betreut wird.</w:t>
      </w:r>
    </w:p>
    <w:p w14:paraId="3F114FEC" w14:textId="638771F5" w:rsidR="00980420" w:rsidRDefault="00616C05" w:rsidP="00033C00">
      <w:pPr>
        <w:pStyle w:val="Listenabsatz"/>
        <w:numPr>
          <w:ilvl w:val="0"/>
          <w:numId w:val="3"/>
        </w:numPr>
        <w:spacing w:after="240" w:line="276" w:lineRule="auto"/>
        <w:ind w:left="714" w:hanging="357"/>
        <w:contextualSpacing w:val="0"/>
        <w:rPr>
          <w:sz w:val="24"/>
          <w:szCs w:val="24"/>
        </w:rPr>
      </w:pPr>
      <w:r w:rsidRPr="00616C05">
        <w:rPr>
          <w:sz w:val="24"/>
          <w:szCs w:val="24"/>
        </w:rPr>
        <w:t xml:space="preserve">In diesem (hoffentlich sehr seltenen) Fall </w:t>
      </w:r>
      <w:r w:rsidR="00980420" w:rsidRPr="00616C05">
        <w:rPr>
          <w:sz w:val="24"/>
          <w:szCs w:val="24"/>
        </w:rPr>
        <w:t>informiert die Schule die Eltern, die das Kind sofort abholen müssen.</w:t>
      </w:r>
    </w:p>
    <w:p w14:paraId="16B1FE5B" w14:textId="345BA1DE" w:rsidR="003C2B3D" w:rsidRDefault="00612131" w:rsidP="003C2B3D">
      <w:pPr>
        <w:spacing w:after="120" w:line="276" w:lineRule="auto"/>
        <w:rPr>
          <w:sz w:val="24"/>
          <w:szCs w:val="24"/>
        </w:rPr>
      </w:pPr>
      <w:r>
        <w:rPr>
          <w:sz w:val="24"/>
          <w:szCs w:val="24"/>
        </w:rPr>
        <w:t xml:space="preserve">Für den Fall, dass Sie sich in den Osterferien außerhalb Deutschlands aufgehalten haben, muss ich Sie noch auf die aktuellen Regelungen bezüglich der Rückkehr aus Risiko- / Hochrisiko-Gebieten aufmerksam machen. Welche Länder momentan dazu gehören und was genau zu beachten ist, </w:t>
      </w:r>
      <w:r w:rsidR="00033C00">
        <w:rPr>
          <w:sz w:val="24"/>
          <w:szCs w:val="24"/>
        </w:rPr>
        <w:t>erfahren Sie über das</w:t>
      </w:r>
      <w:r>
        <w:rPr>
          <w:sz w:val="24"/>
          <w:szCs w:val="24"/>
        </w:rPr>
        <w:t xml:space="preserve"> </w:t>
      </w:r>
      <w:hyperlink r:id="rId8" w:history="1">
        <w:r w:rsidRPr="0024294B">
          <w:rPr>
            <w:rStyle w:val="Hyperlink"/>
            <w:sz w:val="24"/>
            <w:szCs w:val="24"/>
          </w:rPr>
          <w:t>Merkblatt des Kreises Offenbach</w:t>
        </w:r>
      </w:hyperlink>
      <w:r>
        <w:rPr>
          <w:sz w:val="24"/>
          <w:szCs w:val="24"/>
        </w:rPr>
        <w:t xml:space="preserve"> auf unserer Homepage.</w:t>
      </w:r>
    </w:p>
    <w:p w14:paraId="057C01A5" w14:textId="1FE63D94" w:rsidR="00612131" w:rsidRDefault="00612131" w:rsidP="00192CBC">
      <w:pPr>
        <w:spacing w:after="120" w:line="276" w:lineRule="auto"/>
        <w:rPr>
          <w:sz w:val="24"/>
          <w:szCs w:val="24"/>
        </w:rPr>
      </w:pPr>
      <w:r>
        <w:rPr>
          <w:sz w:val="24"/>
          <w:szCs w:val="24"/>
        </w:rPr>
        <w:t xml:space="preserve">Es tut mir sehr leid, Sie über so viele rechtliche Regelungen informieren zu müssen. </w:t>
      </w:r>
    </w:p>
    <w:p w14:paraId="0B05D582" w14:textId="3B522AD3" w:rsidR="0017436C" w:rsidRDefault="00612131" w:rsidP="00033C00">
      <w:pPr>
        <w:spacing w:after="240" w:line="276" w:lineRule="auto"/>
        <w:rPr>
          <w:sz w:val="24"/>
          <w:szCs w:val="24"/>
        </w:rPr>
      </w:pPr>
      <w:r>
        <w:rPr>
          <w:sz w:val="24"/>
          <w:szCs w:val="24"/>
        </w:rPr>
        <w:t>Ich hoffe sehr, dass wir durch einen guten Zusammenhalt in unserer Schul</w:t>
      </w:r>
      <w:r w:rsidR="00231095">
        <w:rPr>
          <w:sz w:val="24"/>
          <w:szCs w:val="24"/>
        </w:rPr>
        <w:t>gemeinde</w:t>
      </w:r>
      <w:r>
        <w:rPr>
          <w:sz w:val="24"/>
          <w:szCs w:val="24"/>
        </w:rPr>
        <w:t xml:space="preserve"> und in der gesamten Gesellschaft die Krise gemeinsam gut bewältigen werden!</w:t>
      </w:r>
    </w:p>
    <w:p w14:paraId="3007E518" w14:textId="2CBF4B91" w:rsidR="00612131" w:rsidRDefault="00612131" w:rsidP="00192CBC">
      <w:pPr>
        <w:spacing w:after="120" w:line="276" w:lineRule="auto"/>
        <w:rPr>
          <w:sz w:val="24"/>
          <w:szCs w:val="24"/>
        </w:rPr>
      </w:pPr>
      <w:r>
        <w:rPr>
          <w:sz w:val="24"/>
          <w:szCs w:val="24"/>
        </w:rPr>
        <w:t>Herzliche Grüße und alle guten Wünsche</w:t>
      </w:r>
      <w:r w:rsidR="009E415B">
        <w:rPr>
          <w:sz w:val="24"/>
          <w:szCs w:val="24"/>
        </w:rPr>
        <w:t xml:space="preserve"> für Sie und Ihre gesamte Familie</w:t>
      </w:r>
    </w:p>
    <w:p w14:paraId="4E74F4F7" w14:textId="6E383719" w:rsidR="00612131" w:rsidRDefault="00612131" w:rsidP="00231095">
      <w:pPr>
        <w:spacing w:after="0" w:line="276" w:lineRule="auto"/>
        <w:rPr>
          <w:sz w:val="24"/>
          <w:szCs w:val="24"/>
        </w:rPr>
      </w:pPr>
      <w:r>
        <w:rPr>
          <w:sz w:val="24"/>
          <w:szCs w:val="24"/>
        </w:rPr>
        <w:t xml:space="preserve">Ihr </w:t>
      </w:r>
    </w:p>
    <w:p w14:paraId="7DA69AE3" w14:textId="1A87C57F" w:rsidR="00612131" w:rsidRPr="00616C05" w:rsidRDefault="00612131" w:rsidP="00192CBC">
      <w:pPr>
        <w:spacing w:after="120" w:line="276" w:lineRule="auto"/>
        <w:rPr>
          <w:sz w:val="24"/>
          <w:szCs w:val="24"/>
        </w:rPr>
      </w:pPr>
      <w:r>
        <w:rPr>
          <w:sz w:val="24"/>
          <w:szCs w:val="24"/>
        </w:rPr>
        <w:t>Stefan Wesselmann, Schulleiter</w:t>
      </w:r>
    </w:p>
    <w:p w14:paraId="007A7617" w14:textId="77777777" w:rsidR="00F46814" w:rsidRPr="00616C05" w:rsidRDefault="00F46814" w:rsidP="00192CBC">
      <w:pPr>
        <w:spacing w:after="120" w:line="276" w:lineRule="auto"/>
        <w:rPr>
          <w:sz w:val="24"/>
          <w:szCs w:val="24"/>
        </w:rPr>
      </w:pPr>
    </w:p>
    <w:p w14:paraId="2A72301A" w14:textId="77777777" w:rsidR="0004119B" w:rsidRPr="00616C05" w:rsidRDefault="0004119B" w:rsidP="00192CBC">
      <w:pPr>
        <w:spacing w:after="120" w:line="276" w:lineRule="auto"/>
        <w:rPr>
          <w:sz w:val="24"/>
          <w:szCs w:val="24"/>
        </w:rPr>
      </w:pPr>
    </w:p>
    <w:p w14:paraId="79EE41B2" w14:textId="00025070" w:rsidR="00B012C0" w:rsidRPr="00616C05" w:rsidRDefault="00B012C0" w:rsidP="00192CBC">
      <w:pPr>
        <w:spacing w:after="120" w:line="276" w:lineRule="auto"/>
        <w:rPr>
          <w:sz w:val="24"/>
          <w:szCs w:val="24"/>
        </w:rPr>
      </w:pPr>
    </w:p>
    <w:p w14:paraId="7D757815" w14:textId="77777777" w:rsidR="00B012C0" w:rsidRPr="00616C05" w:rsidRDefault="00B012C0" w:rsidP="00192CBC">
      <w:pPr>
        <w:spacing w:after="120" w:line="276" w:lineRule="auto"/>
        <w:rPr>
          <w:sz w:val="24"/>
          <w:szCs w:val="24"/>
        </w:rPr>
      </w:pPr>
    </w:p>
    <w:p w14:paraId="3818688C" w14:textId="77777777" w:rsidR="00B012C0" w:rsidRPr="00616C05" w:rsidRDefault="00B012C0" w:rsidP="00192CBC">
      <w:pPr>
        <w:spacing w:after="120" w:line="276" w:lineRule="auto"/>
        <w:rPr>
          <w:sz w:val="24"/>
          <w:szCs w:val="24"/>
        </w:rPr>
      </w:pPr>
    </w:p>
    <w:p w14:paraId="061A8637" w14:textId="77777777" w:rsidR="00B012C0" w:rsidRPr="00616C05" w:rsidRDefault="00B012C0" w:rsidP="00192CBC">
      <w:pPr>
        <w:spacing w:after="120" w:line="276" w:lineRule="auto"/>
        <w:rPr>
          <w:sz w:val="24"/>
          <w:szCs w:val="24"/>
        </w:rPr>
      </w:pPr>
    </w:p>
    <w:sectPr w:rsidR="00B012C0" w:rsidRPr="00616C05" w:rsidSect="00616C05">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AD6"/>
    <w:multiLevelType w:val="hybridMultilevel"/>
    <w:tmpl w:val="14520F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44052"/>
    <w:multiLevelType w:val="hybridMultilevel"/>
    <w:tmpl w:val="720E2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604177"/>
    <w:multiLevelType w:val="hybridMultilevel"/>
    <w:tmpl w:val="8B16420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C0"/>
    <w:rsid w:val="00033C00"/>
    <w:rsid w:val="0004119B"/>
    <w:rsid w:val="00132080"/>
    <w:rsid w:val="0017436C"/>
    <w:rsid w:val="00192CBC"/>
    <w:rsid w:val="00193425"/>
    <w:rsid w:val="00231095"/>
    <w:rsid w:val="0024294B"/>
    <w:rsid w:val="00295D54"/>
    <w:rsid w:val="003C2B3D"/>
    <w:rsid w:val="0047259F"/>
    <w:rsid w:val="00612131"/>
    <w:rsid w:val="00616C05"/>
    <w:rsid w:val="006205B1"/>
    <w:rsid w:val="00644913"/>
    <w:rsid w:val="00796C33"/>
    <w:rsid w:val="0081769F"/>
    <w:rsid w:val="00955C97"/>
    <w:rsid w:val="00980420"/>
    <w:rsid w:val="00992210"/>
    <w:rsid w:val="009E415B"/>
    <w:rsid w:val="00A53E01"/>
    <w:rsid w:val="00A55E5D"/>
    <w:rsid w:val="00B012C0"/>
    <w:rsid w:val="00DF7C42"/>
    <w:rsid w:val="00E27801"/>
    <w:rsid w:val="00E36129"/>
    <w:rsid w:val="00E50C96"/>
    <w:rsid w:val="00F46814"/>
    <w:rsid w:val="00FF61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3C0FE"/>
  <w15:chartTrackingRefBased/>
  <w15:docId w15:val="{BFA597D1-61FC-4626-9C5F-057DE77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119B"/>
    <w:pPr>
      <w:ind w:left="720"/>
      <w:contextualSpacing/>
    </w:pPr>
  </w:style>
  <w:style w:type="character" w:styleId="Hyperlink">
    <w:name w:val="Hyperlink"/>
    <w:basedOn w:val="Absatz-Standardschriftart"/>
    <w:uiPriority w:val="99"/>
    <w:unhideWhenUsed/>
    <w:rsid w:val="00A53E01"/>
    <w:rPr>
      <w:color w:val="0563C1" w:themeColor="hyperlink"/>
      <w:u w:val="single"/>
    </w:rPr>
  </w:style>
  <w:style w:type="character" w:styleId="NichtaufgelsteErwhnung">
    <w:name w:val="Unresolved Mention"/>
    <w:basedOn w:val="Absatz-Standardschriftart"/>
    <w:uiPriority w:val="99"/>
    <w:semiHidden/>
    <w:unhideWhenUsed/>
    <w:rsid w:val="00A5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kborn.roedermark.schule.hessen.de/downloads/corona/2021-03-31-merkblatt-osterurlaub.pdf" TargetMode="External"/><Relationship Id="rId3" Type="http://schemas.openxmlformats.org/officeDocument/2006/relationships/settings" Target="settings.xml"/><Relationship Id="rId7" Type="http://schemas.openxmlformats.org/officeDocument/2006/relationships/hyperlink" Target="https://www.hamburg.de/bsb/14961744/torben-erklaert-den-corona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inkborn.roedermark.schule.hessen.de/downloads/elternbriefe/2021-04-12-elternbrief-des-kultusminister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VBE Mainhausen</dc:creator>
  <cp:keywords/>
  <dc:description/>
  <cp:lastModifiedBy>VBE Mainhausen</cp:lastModifiedBy>
  <cp:revision>2</cp:revision>
  <dcterms:created xsi:type="dcterms:W3CDTF">2021-04-13T08:23:00Z</dcterms:created>
  <dcterms:modified xsi:type="dcterms:W3CDTF">2021-04-13T08:23:00Z</dcterms:modified>
</cp:coreProperties>
</file>